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117" w:rsidRPr="003A09A0" w:rsidRDefault="008B3117" w:rsidP="008B3117">
      <w:pPr>
        <w:widowControl w:val="0"/>
        <w:autoSpaceDE w:val="0"/>
        <w:autoSpaceDN w:val="0"/>
        <w:spacing w:after="21" w:line="259" w:lineRule="auto"/>
        <w:ind w:left="568" w:firstLine="0"/>
        <w:jc w:val="right"/>
        <w:rPr>
          <w:color w:val="auto"/>
          <w:szCs w:val="24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D05A79" wp14:editId="6B2B8D5A">
            <wp:simplePos x="0" y="0"/>
            <wp:positionH relativeFrom="column">
              <wp:posOffset>4417377</wp:posOffset>
            </wp:positionH>
            <wp:positionV relativeFrom="paragraph">
              <wp:posOffset>202565</wp:posOffset>
            </wp:positionV>
            <wp:extent cx="1485900" cy="1501140"/>
            <wp:effectExtent l="0" t="0" r="0" b="3810"/>
            <wp:wrapNone/>
            <wp:docPr id="3" name="Рисунок 3" descr="C:\Users\Пользователь\Documents\IMG_20230824_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Пользователь\Documents\IMG_20230824_0001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A09A0">
        <w:rPr>
          <w:color w:val="auto"/>
          <w:szCs w:val="24"/>
          <w:lang w:eastAsia="en-US"/>
        </w:rPr>
        <w:t xml:space="preserve"> </w:t>
      </w:r>
    </w:p>
    <w:p w:rsidR="008B3117" w:rsidRPr="003A09A0" w:rsidRDefault="008B3117" w:rsidP="008B3117">
      <w:pPr>
        <w:spacing w:after="11" w:line="270" w:lineRule="auto"/>
        <w:ind w:left="0" w:firstLine="0"/>
        <w:rPr>
          <w:szCs w:val="24"/>
        </w:rPr>
      </w:pPr>
      <w:r w:rsidRPr="003A09A0">
        <w:rPr>
          <w:szCs w:val="24"/>
        </w:rPr>
        <w:t xml:space="preserve">Принято  </w:t>
      </w:r>
    </w:p>
    <w:p w:rsidR="008B3117" w:rsidRPr="003A09A0" w:rsidRDefault="008B3117" w:rsidP="008B3117">
      <w:pPr>
        <w:tabs>
          <w:tab w:val="center" w:pos="2644"/>
          <w:tab w:val="center" w:pos="10954"/>
        </w:tabs>
        <w:spacing w:after="11" w:line="270" w:lineRule="auto"/>
        <w:ind w:left="0" w:firstLine="0"/>
        <w:jc w:val="left"/>
        <w:rPr>
          <w:szCs w:val="24"/>
        </w:rPr>
      </w:pPr>
      <w:r w:rsidRPr="003A09A0">
        <w:rPr>
          <w:szCs w:val="24"/>
        </w:rPr>
        <w:t xml:space="preserve">педагогическим советом                  </w:t>
      </w:r>
      <w:r>
        <w:rPr>
          <w:szCs w:val="24"/>
        </w:rPr>
        <w:t xml:space="preserve">                        </w:t>
      </w:r>
      <w:r w:rsidRPr="003A09A0">
        <w:rPr>
          <w:szCs w:val="24"/>
        </w:rPr>
        <w:t xml:space="preserve"> Заведующий МБДОУ «Детский сад №24» </w:t>
      </w:r>
    </w:p>
    <w:p w:rsidR="008B3117" w:rsidRPr="003A09A0" w:rsidRDefault="008B3117" w:rsidP="008B3117">
      <w:pPr>
        <w:tabs>
          <w:tab w:val="center" w:pos="2644"/>
          <w:tab w:val="center" w:pos="10954"/>
        </w:tabs>
        <w:spacing w:after="11" w:line="270" w:lineRule="auto"/>
        <w:ind w:left="0" w:firstLine="0"/>
        <w:jc w:val="left"/>
        <w:rPr>
          <w:szCs w:val="24"/>
        </w:rPr>
      </w:pPr>
      <w:r w:rsidRPr="003A09A0">
        <w:rPr>
          <w:szCs w:val="24"/>
        </w:rPr>
        <w:t>протокол № 1 от «2</w:t>
      </w:r>
      <w:r>
        <w:rPr>
          <w:szCs w:val="24"/>
        </w:rPr>
        <w:t>9</w:t>
      </w:r>
      <w:r w:rsidRPr="003A09A0">
        <w:rPr>
          <w:szCs w:val="24"/>
        </w:rPr>
        <w:t xml:space="preserve">» августа 2023г.                         </w:t>
      </w:r>
      <w:r w:rsidR="00A50B27">
        <w:rPr>
          <w:szCs w:val="24"/>
        </w:rPr>
        <w:t xml:space="preserve">   </w:t>
      </w:r>
      <w:bookmarkStart w:id="0" w:name="_GoBack"/>
      <w:bookmarkEnd w:id="0"/>
      <w:r w:rsidRPr="003A09A0">
        <w:rPr>
          <w:szCs w:val="24"/>
        </w:rPr>
        <w:t xml:space="preserve">  _____________И.И.</w:t>
      </w:r>
      <w:r>
        <w:rPr>
          <w:szCs w:val="24"/>
        </w:rPr>
        <w:t xml:space="preserve"> </w:t>
      </w:r>
      <w:proofErr w:type="spellStart"/>
      <w:r w:rsidRPr="003A09A0">
        <w:rPr>
          <w:szCs w:val="24"/>
        </w:rPr>
        <w:t>Хисамова</w:t>
      </w:r>
      <w:proofErr w:type="spellEnd"/>
    </w:p>
    <w:p w:rsidR="008B3117" w:rsidRPr="003A09A0" w:rsidRDefault="008B3117" w:rsidP="008B3117">
      <w:pPr>
        <w:tabs>
          <w:tab w:val="center" w:pos="1383"/>
          <w:tab w:val="center" w:pos="12043"/>
        </w:tabs>
        <w:spacing w:after="258" w:line="259" w:lineRule="auto"/>
        <w:ind w:left="0" w:firstLine="0"/>
        <w:jc w:val="left"/>
        <w:rPr>
          <w:szCs w:val="24"/>
        </w:rPr>
      </w:pPr>
      <w:r w:rsidRPr="003A09A0">
        <w:rPr>
          <w:rFonts w:ascii="Calibri" w:eastAsia="Calibri" w:hAnsi="Calibri" w:cs="Calibri"/>
          <w:szCs w:val="24"/>
        </w:rPr>
        <w:tab/>
      </w:r>
      <w:r w:rsidRPr="003A09A0">
        <w:rPr>
          <w:szCs w:val="24"/>
        </w:rPr>
        <w:t xml:space="preserve"> </w:t>
      </w:r>
      <w:r w:rsidRPr="003A09A0">
        <w:rPr>
          <w:szCs w:val="24"/>
        </w:rPr>
        <w:tab/>
      </w:r>
    </w:p>
    <w:p w:rsidR="008B3117" w:rsidRPr="003A09A0" w:rsidRDefault="008B3117" w:rsidP="008B3117">
      <w:pPr>
        <w:tabs>
          <w:tab w:val="center" w:pos="1383"/>
          <w:tab w:val="center" w:pos="12043"/>
        </w:tabs>
        <w:spacing w:after="258" w:line="259" w:lineRule="auto"/>
        <w:ind w:left="0" w:firstLine="0"/>
        <w:jc w:val="right"/>
        <w:rPr>
          <w:i/>
          <w:szCs w:val="24"/>
        </w:rPr>
      </w:pPr>
      <w:r w:rsidRPr="003A09A0">
        <w:rPr>
          <w:i/>
          <w:szCs w:val="24"/>
        </w:rPr>
        <w:t xml:space="preserve">Введено в действие приказом </w:t>
      </w:r>
    </w:p>
    <w:p w:rsidR="008B3117" w:rsidRPr="003A09A0" w:rsidRDefault="008B3117" w:rsidP="008B3117">
      <w:pPr>
        <w:tabs>
          <w:tab w:val="center" w:pos="1383"/>
          <w:tab w:val="center" w:pos="12043"/>
        </w:tabs>
        <w:spacing w:after="258" w:line="259" w:lineRule="auto"/>
        <w:ind w:left="0" w:firstLine="0"/>
        <w:jc w:val="right"/>
        <w:rPr>
          <w:i/>
          <w:szCs w:val="24"/>
        </w:rPr>
      </w:pPr>
      <w:r w:rsidRPr="003A09A0">
        <w:rPr>
          <w:i/>
          <w:szCs w:val="24"/>
        </w:rPr>
        <w:t>от «2</w:t>
      </w:r>
      <w:r>
        <w:rPr>
          <w:i/>
          <w:szCs w:val="24"/>
        </w:rPr>
        <w:t>9</w:t>
      </w:r>
      <w:r w:rsidRPr="003A09A0">
        <w:rPr>
          <w:i/>
          <w:szCs w:val="24"/>
        </w:rPr>
        <w:t>» августа 2023г. №</w:t>
      </w:r>
      <w:r>
        <w:rPr>
          <w:i/>
          <w:szCs w:val="24"/>
        </w:rPr>
        <w:t>30</w:t>
      </w:r>
      <w:r w:rsidRPr="003A09A0">
        <w:rPr>
          <w:i/>
          <w:szCs w:val="24"/>
        </w:rPr>
        <w:t xml:space="preserve">/ПД </w:t>
      </w:r>
    </w:p>
    <w:p w:rsidR="007070C2" w:rsidRDefault="00CF2690">
      <w:pPr>
        <w:pStyle w:val="1"/>
        <w:spacing w:after="0"/>
        <w:ind w:left="133" w:right="1"/>
      </w:pPr>
      <w:r>
        <w:t>П</w:t>
      </w:r>
      <w:r>
        <w:t xml:space="preserve">ОЛОЖЕНИЕ </w:t>
      </w:r>
      <w:r>
        <w:t xml:space="preserve">ОБ ОБРАЗОВАТЕЛЬНОЙ ПРОГРАММЕ ДОШКОЛЬНОГО ОБРАЗОВАНИЯ Муниципального бюджетного дошкольного образовательного учреждения «Детский сад </w:t>
      </w:r>
      <w:r>
        <w:t>№</w:t>
      </w:r>
      <w:r w:rsidR="008B3117">
        <w:t>24</w:t>
      </w:r>
      <w:r>
        <w:t xml:space="preserve">» муниципального образования «Лениногорский муниципальный район» Республики Татарстан </w:t>
      </w:r>
    </w:p>
    <w:p w:rsidR="007070C2" w:rsidRDefault="00CF2690">
      <w:pPr>
        <w:spacing w:after="29" w:line="259" w:lineRule="auto"/>
        <w:ind w:left="833" w:firstLine="0"/>
        <w:jc w:val="left"/>
      </w:pPr>
      <w:r>
        <w:t xml:space="preserve"> </w:t>
      </w:r>
    </w:p>
    <w:p w:rsidR="007070C2" w:rsidRDefault="00CF2690" w:rsidP="008B3117">
      <w:pPr>
        <w:numPr>
          <w:ilvl w:val="0"/>
          <w:numId w:val="1"/>
        </w:numPr>
        <w:spacing w:after="21" w:line="259" w:lineRule="auto"/>
        <w:ind w:left="0" w:firstLine="0"/>
        <w:jc w:val="center"/>
      </w:pPr>
      <w:r>
        <w:rPr>
          <w:b/>
        </w:rPr>
        <w:t xml:space="preserve">ОБЩИЕ ПОЛОЖЕНИЯ. </w:t>
      </w:r>
    </w:p>
    <w:p w:rsidR="007070C2" w:rsidRDefault="00CF2690" w:rsidP="008B3117">
      <w:pPr>
        <w:numPr>
          <w:ilvl w:val="1"/>
          <w:numId w:val="1"/>
        </w:numPr>
        <w:ind w:left="0" w:firstLine="0"/>
      </w:pPr>
      <w:r>
        <w:t xml:space="preserve">Настоящее Положение определяет порядок разработки образовательной программы дошкольного образования (далее по тексту – ОП)  Муниципального бюджетного дошкольного образовательного учреждения «Детский сад </w:t>
      </w:r>
      <w:r>
        <w:t>№</w:t>
      </w:r>
      <w:r w:rsidR="008B3117">
        <w:t>24</w:t>
      </w:r>
      <w:r>
        <w:t>» муниципал</w:t>
      </w:r>
      <w:r>
        <w:t xml:space="preserve">ьного образования «Лениногорский муниципальный район» Республики Татарстан  (далее по тексту – ДОО), требование к структуре, определение содержания и форм реализации </w:t>
      </w:r>
      <w:proofErr w:type="spellStart"/>
      <w:r>
        <w:t>воспитательно</w:t>
      </w:r>
      <w:proofErr w:type="spellEnd"/>
      <w:r>
        <w:t>-образовательного процесса в каждом возрастном периоде, установление норм и п</w:t>
      </w:r>
      <w:r>
        <w:t xml:space="preserve">оложений, обязательных при реализации Программы, корректировка и осуществление административного контроля за полнотой и качеством ее реализации. </w:t>
      </w:r>
    </w:p>
    <w:p w:rsidR="007070C2" w:rsidRDefault="00CF2690" w:rsidP="008B3117">
      <w:pPr>
        <w:numPr>
          <w:ilvl w:val="1"/>
          <w:numId w:val="1"/>
        </w:numPr>
        <w:ind w:left="0" w:firstLine="0"/>
      </w:pPr>
      <w:r>
        <w:t xml:space="preserve">Настоящее Положение разработано в соответствии с Федеральным законом «Об образовании в РФ» от 29.12.2012 г. № </w:t>
      </w:r>
      <w:r>
        <w:t>273, приказом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 в Минюсте РФ 14 ноября 2013 г., № 30384), приказом Министерств</w:t>
      </w:r>
      <w:r>
        <w:t>а Просвещения от 08 ноября 2022 г. № 955 «О внесении изменений в некоторые приказы Министерства образования и науки РФ и Министерства просвещения, касающиеся федеральных государственных образовательных стандартов общего образования и образования обучающихс</w:t>
      </w:r>
      <w:r>
        <w:t>я с ограниченными возможностями здоровья и умственной отсталостью (интеллектуальными нарушениями)», приказом Министерства просвещения РФ от 25 ноября 2022 г. № 1028 «Об утверждении федеральной образовательной программы дошкольного образования», постановлен</w:t>
      </w:r>
      <w:r>
        <w:t xml:space="preserve">ием </w:t>
      </w:r>
    </w:p>
    <w:p w:rsidR="007070C2" w:rsidRDefault="00CF2690" w:rsidP="008B3117">
      <w:pPr>
        <w:ind w:left="0" w:firstLine="0"/>
      </w:pPr>
      <w:r>
        <w:t>Главного государственного санитарного врача Российской Федерации от 28 сентября 2020 г. № 28 «Об утверждении санитарных правил СП 2.4.3648-20 «Санитарно- эпидемиологические требования к организации воспитания и обучения отдыха и оздоровления детей и м</w:t>
      </w:r>
      <w:r>
        <w:t>олодежи» (зарегистрировано в Минюсте РФ 18.12.2020 № 615773), приказом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</w:t>
      </w:r>
      <w:r>
        <w:t>вательным программам дошкольного образования», приказом Министерства просвещения России от 01.12.2022 N 1048 «О внесении изменений в Порядок организации и осуществления образовательной деятельности по основным общеобразовательным программам - образовательн</w:t>
      </w:r>
      <w:r>
        <w:t>ым программам дошкольного образования, утвержденный приказом Министерства просвещения Российской Федерации от 31 июля 2020 г. N 373», Уставом МБДОУ «Детский сад №</w:t>
      </w:r>
      <w:r w:rsidR="008B3117">
        <w:t>24</w:t>
      </w:r>
      <w:r>
        <w:t xml:space="preserve">». </w:t>
      </w:r>
    </w:p>
    <w:p w:rsidR="007070C2" w:rsidRDefault="00CF2690" w:rsidP="008B3117">
      <w:pPr>
        <w:numPr>
          <w:ilvl w:val="1"/>
          <w:numId w:val="1"/>
        </w:numPr>
        <w:ind w:left="0" w:firstLine="0"/>
      </w:pPr>
      <w:r>
        <w:lastRenderedPageBreak/>
        <w:t>ОП – нормативно-управленческий документ, разработанный в соответствии с федеральным госу</w:t>
      </w:r>
      <w:r>
        <w:t xml:space="preserve">дарственным образовательным стандартом дошкольного образования и соответствующей федеральной образовательной программой дошкольного образования. </w:t>
      </w:r>
    </w:p>
    <w:p w:rsidR="007070C2" w:rsidRDefault="00CF2690" w:rsidP="008B3117">
      <w:pPr>
        <w:ind w:left="0" w:firstLine="0"/>
      </w:pPr>
      <w:r>
        <w:t>Содержание и планируемые результаты ОП должны быть не ниже соответствующих содержания и планируемых результато</w:t>
      </w:r>
      <w:r>
        <w:t xml:space="preserve">в федеральной образовательной программы дошкольного образования. </w:t>
      </w:r>
    </w:p>
    <w:p w:rsidR="007070C2" w:rsidRDefault="00CF2690" w:rsidP="008B3117">
      <w:pPr>
        <w:numPr>
          <w:ilvl w:val="1"/>
          <w:numId w:val="1"/>
        </w:numPr>
        <w:spacing w:after="33"/>
        <w:ind w:left="0" w:firstLine="0"/>
      </w:pPr>
      <w:r>
        <w:t>ОП определяет содержание и организацию образовательной деятельности на уровне дошкольного образования, обеспечивает физическое и психическое развитие детей в различных видах деятельности и о</w:t>
      </w:r>
      <w:r>
        <w:t xml:space="preserve">хватывать следующие структурные единицы, представляющие определенные направления обучения и воспитания детей (далее – образовательные области): </w:t>
      </w:r>
    </w:p>
    <w:p w:rsidR="007070C2" w:rsidRDefault="00CF2690" w:rsidP="008B3117">
      <w:pPr>
        <w:numPr>
          <w:ilvl w:val="0"/>
          <w:numId w:val="2"/>
        </w:numPr>
        <w:ind w:left="0" w:firstLine="0"/>
      </w:pPr>
      <w:r>
        <w:t xml:space="preserve">социально-коммуникативное развитие; </w:t>
      </w:r>
    </w:p>
    <w:p w:rsidR="007070C2" w:rsidRDefault="00CF2690" w:rsidP="008B3117">
      <w:pPr>
        <w:numPr>
          <w:ilvl w:val="0"/>
          <w:numId w:val="2"/>
        </w:numPr>
        <w:ind w:left="0" w:firstLine="0"/>
      </w:pPr>
      <w:r>
        <w:t xml:space="preserve">познавательное развитие; </w:t>
      </w:r>
    </w:p>
    <w:p w:rsidR="007070C2" w:rsidRDefault="00CF2690" w:rsidP="008B3117">
      <w:pPr>
        <w:numPr>
          <w:ilvl w:val="0"/>
          <w:numId w:val="2"/>
        </w:numPr>
        <w:ind w:left="0" w:firstLine="0"/>
      </w:pPr>
      <w:r>
        <w:t xml:space="preserve">речевое развитие; </w:t>
      </w:r>
    </w:p>
    <w:p w:rsidR="007070C2" w:rsidRDefault="00CF2690" w:rsidP="008B3117">
      <w:pPr>
        <w:numPr>
          <w:ilvl w:val="0"/>
          <w:numId w:val="2"/>
        </w:numPr>
        <w:ind w:left="0" w:firstLine="0"/>
      </w:pPr>
      <w:r>
        <w:t>художественно-эстетическое ра</w:t>
      </w:r>
      <w:r>
        <w:t xml:space="preserve">звитие; </w:t>
      </w:r>
    </w:p>
    <w:p w:rsidR="007070C2" w:rsidRDefault="00CF2690" w:rsidP="008B3117">
      <w:pPr>
        <w:numPr>
          <w:ilvl w:val="0"/>
          <w:numId w:val="2"/>
        </w:numPr>
        <w:ind w:left="0" w:firstLine="0"/>
      </w:pPr>
      <w:r>
        <w:t xml:space="preserve">физическое развитие. </w:t>
      </w:r>
    </w:p>
    <w:p w:rsidR="007070C2" w:rsidRDefault="00CF2690" w:rsidP="008B3117">
      <w:pPr>
        <w:numPr>
          <w:ilvl w:val="1"/>
          <w:numId w:val="3"/>
        </w:numPr>
        <w:ind w:left="0" w:firstLine="0"/>
      </w:pPr>
      <w:r>
        <w:t xml:space="preserve">Срок действия данного положения не ограничен. Положение действует до принятия нового. </w:t>
      </w:r>
    </w:p>
    <w:p w:rsidR="007070C2" w:rsidRDefault="00CF2690" w:rsidP="008B3117">
      <w:pPr>
        <w:numPr>
          <w:ilvl w:val="1"/>
          <w:numId w:val="3"/>
        </w:numPr>
        <w:ind w:left="0" w:firstLine="0"/>
      </w:pPr>
      <w:r>
        <w:t xml:space="preserve">Изменения в настоящее Положение могут вноситься в соответствии с действующим законодательством РФ и Уставом ДОО. </w:t>
      </w:r>
    </w:p>
    <w:p w:rsidR="007070C2" w:rsidRDefault="00CF2690" w:rsidP="008B3117">
      <w:pPr>
        <w:spacing w:after="59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ind w:left="0" w:right="378" w:firstLine="0"/>
      </w:pPr>
      <w:r>
        <w:t>2.</w:t>
      </w:r>
      <w:r>
        <w:rPr>
          <w:rFonts w:ascii="Arial" w:eastAsia="Arial" w:hAnsi="Arial" w:cs="Arial"/>
        </w:rPr>
        <w:t xml:space="preserve"> </w:t>
      </w:r>
      <w:r>
        <w:t xml:space="preserve">ЦЕЛИ И ЗАДАЧИ ОП </w:t>
      </w:r>
    </w:p>
    <w:p w:rsidR="007070C2" w:rsidRDefault="00CF2690" w:rsidP="008B3117">
      <w:pPr>
        <w:ind w:left="0" w:right="112" w:firstLine="0"/>
      </w:pPr>
      <w:r>
        <w:t xml:space="preserve">2.1. Цель ОП -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 </w:t>
      </w:r>
    </w:p>
    <w:p w:rsidR="007070C2" w:rsidRDefault="00CF2690" w:rsidP="008B3117">
      <w:pPr>
        <w:spacing w:after="35"/>
        <w:ind w:left="0" w:firstLine="0"/>
      </w:pPr>
      <w:r>
        <w:t xml:space="preserve">2.2. Задачи ОП: </w:t>
      </w:r>
    </w:p>
    <w:p w:rsidR="007070C2" w:rsidRDefault="00CF2690" w:rsidP="008B3117">
      <w:pPr>
        <w:numPr>
          <w:ilvl w:val="0"/>
          <w:numId w:val="4"/>
        </w:numPr>
        <w:spacing w:after="35"/>
        <w:ind w:left="0" w:right="107" w:firstLine="0"/>
      </w:pPr>
      <w:r>
        <w:t>обе</w:t>
      </w:r>
      <w:r>
        <w:t xml:space="preserve">спечение единых для Российской Федерации содержания ДО и планируемых результатов освоения образовательной программы ДО; </w:t>
      </w:r>
    </w:p>
    <w:p w:rsidR="007070C2" w:rsidRDefault="00CF2690" w:rsidP="008B3117">
      <w:pPr>
        <w:numPr>
          <w:ilvl w:val="0"/>
          <w:numId w:val="4"/>
        </w:numPr>
        <w:spacing w:after="33"/>
        <w:ind w:left="0" w:right="107" w:firstLine="0"/>
      </w:pPr>
      <w:r>
        <w:t>приобщение детей (в соответствии с возрастными особенностями) к базовым ценностям российского народа - жизнь, достоинство, права и своб</w:t>
      </w:r>
      <w:r>
        <w:t>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</w:t>
      </w:r>
      <w:r>
        <w:t xml:space="preserve">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 </w:t>
      </w:r>
    </w:p>
    <w:p w:rsidR="007070C2" w:rsidRDefault="00CF2690" w:rsidP="008B3117">
      <w:pPr>
        <w:numPr>
          <w:ilvl w:val="0"/>
          <w:numId w:val="4"/>
        </w:numPr>
        <w:spacing w:after="34"/>
        <w:ind w:left="0" w:right="107" w:firstLine="0"/>
      </w:pPr>
      <w:r>
        <w:t>построение (структурирование) содержания образовательной дея</w:t>
      </w:r>
      <w:r>
        <w:t xml:space="preserve">тельности на основе учёта возрастных и индивидуальных особенностей развития; </w:t>
      </w:r>
    </w:p>
    <w:p w:rsidR="007070C2" w:rsidRDefault="00CF2690" w:rsidP="008B3117">
      <w:pPr>
        <w:numPr>
          <w:ilvl w:val="0"/>
          <w:numId w:val="4"/>
        </w:numPr>
        <w:spacing w:after="34"/>
        <w:ind w:left="0" w:right="107" w:firstLine="0"/>
      </w:pPr>
      <w:r>
        <w:t xml:space="preserve">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 </w:t>
      </w:r>
    </w:p>
    <w:p w:rsidR="007070C2" w:rsidRDefault="00CF2690" w:rsidP="008B3117">
      <w:pPr>
        <w:numPr>
          <w:ilvl w:val="0"/>
          <w:numId w:val="4"/>
        </w:numPr>
        <w:spacing w:after="33"/>
        <w:ind w:left="0" w:right="107" w:firstLine="0"/>
      </w:pPr>
      <w:r>
        <w:t>охрана и</w:t>
      </w:r>
      <w:r>
        <w:t xml:space="preserve"> укрепление физического и психического здоровья детей, в том числе их эмоционального благополучия; </w:t>
      </w:r>
    </w:p>
    <w:p w:rsidR="007070C2" w:rsidRDefault="00CF2690" w:rsidP="008B3117">
      <w:pPr>
        <w:numPr>
          <w:ilvl w:val="0"/>
          <w:numId w:val="4"/>
        </w:numPr>
        <w:spacing w:after="34"/>
        <w:ind w:left="0" w:right="107" w:firstLine="0"/>
      </w:pPr>
      <w:r>
        <w:lastRenderedPageBreak/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</w:t>
      </w:r>
      <w:r>
        <w:t xml:space="preserve"> инициативности, самостоятельности и ответственности; </w:t>
      </w:r>
    </w:p>
    <w:p w:rsidR="007070C2" w:rsidRDefault="00CF2690" w:rsidP="008B3117">
      <w:pPr>
        <w:numPr>
          <w:ilvl w:val="0"/>
          <w:numId w:val="4"/>
        </w:numPr>
        <w:spacing w:after="33"/>
        <w:ind w:left="0" w:right="107" w:firstLine="0"/>
      </w:pPr>
      <w:r>
        <w:t xml:space="preserve">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</w:t>
      </w:r>
      <w:r>
        <w:t xml:space="preserve">обеспечения их безопасности; </w:t>
      </w:r>
    </w:p>
    <w:p w:rsidR="007070C2" w:rsidRDefault="00CF2690" w:rsidP="008B3117">
      <w:pPr>
        <w:numPr>
          <w:ilvl w:val="0"/>
          <w:numId w:val="4"/>
        </w:numPr>
        <w:ind w:left="0" w:right="107" w:firstLine="0"/>
      </w:pPr>
      <w:r>
        <w:t xml:space="preserve"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 </w:t>
      </w:r>
    </w:p>
    <w:p w:rsidR="007070C2" w:rsidRDefault="00CF2690" w:rsidP="008B3117">
      <w:pPr>
        <w:spacing w:after="0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spacing w:after="31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2"/>
        <w:ind w:left="0" w:right="15" w:firstLine="0"/>
      </w:pPr>
      <w:r>
        <w:t>3.1. СТРУКТУРА ОП, ТРЕБОВАНИЯ К СТРУКТУРНЫМ РАЗДЕЛАМ</w:t>
      </w:r>
      <w:r>
        <w:t xml:space="preserve"> ОП </w:t>
      </w:r>
    </w:p>
    <w:p w:rsidR="007070C2" w:rsidRDefault="00CF2690" w:rsidP="008B3117">
      <w:pPr>
        <w:ind w:left="0" w:firstLine="0"/>
      </w:pPr>
      <w:r>
        <w:t xml:space="preserve">3.1. ФГОС ДО и Федеральная программа являются основой для самостоятельной разработки и утверждения ОП, обязательная часть которой должна соответствовать Федеральной программе и оформляется в виде ссылки на нее. </w:t>
      </w:r>
    </w:p>
    <w:p w:rsidR="007070C2" w:rsidRDefault="00CF2690" w:rsidP="008B3117">
      <w:pPr>
        <w:ind w:left="0" w:firstLine="0"/>
      </w:pPr>
      <w:r>
        <w:t>Программа состоит из обязательной части</w:t>
      </w:r>
      <w:r>
        <w:t xml:space="preserve"> и части, формируемой участниками образовательных отношений. </w:t>
      </w:r>
      <w:proofErr w:type="spellStart"/>
      <w:r>
        <w:t>Объѐм</w:t>
      </w:r>
      <w:proofErr w:type="spellEnd"/>
      <w:r>
        <w:t xml:space="preserve"> обязательной части Программы составляет не менее 60% от </w:t>
      </w:r>
      <w:proofErr w:type="spellStart"/>
      <w:r>
        <w:t>еѐ</w:t>
      </w:r>
      <w:proofErr w:type="spellEnd"/>
      <w:r>
        <w:t xml:space="preserve"> общего </w:t>
      </w:r>
      <w:proofErr w:type="spellStart"/>
      <w:r>
        <w:t>объѐма</w:t>
      </w:r>
      <w:proofErr w:type="spellEnd"/>
      <w:r>
        <w:t>; части, формируемой участниками образовательных отношений, не более 40% и может быть ориентирована на специфику наци</w:t>
      </w:r>
      <w:r>
        <w:t>ональных, социокультурных и иных условий, в том числе региональных, в которых осуществляется образовательная деятельность; сложившиеся традиции ДОО; выбор парциальных образовательных программ и форм организации работы с детьми, которые в наибольшей степени</w:t>
      </w:r>
      <w:r>
        <w:t xml:space="preserve"> соответствуют потребностям и интересам детей, а также возможностям педагогического коллектива и ДОО в целом. Содержание и планируемые результаты ОП должны быть не ниже соответствующих содержания и планируемых результатов Федеральной программы. </w:t>
      </w:r>
    </w:p>
    <w:p w:rsidR="007070C2" w:rsidRDefault="00CF2690" w:rsidP="008B3117">
      <w:pPr>
        <w:ind w:left="0" w:firstLine="0"/>
      </w:pPr>
      <w:r>
        <w:t>3.2. Прогр</w:t>
      </w:r>
      <w:r>
        <w:t xml:space="preserve">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</w:t>
      </w:r>
    </w:p>
    <w:p w:rsidR="007070C2" w:rsidRDefault="00CF2690" w:rsidP="008B3117">
      <w:pPr>
        <w:ind w:left="0" w:firstLine="0"/>
      </w:pPr>
      <w:r>
        <w:t xml:space="preserve">3.3. Структура ОП включает: </w:t>
      </w:r>
    </w:p>
    <w:p w:rsidR="007070C2" w:rsidRDefault="00CF2690" w:rsidP="008B3117">
      <w:pPr>
        <w:ind w:left="0" w:firstLine="0"/>
      </w:pPr>
      <w:r>
        <w:rPr>
          <w:b/>
        </w:rPr>
        <w:t>Целевой раздел</w:t>
      </w:r>
      <w:r>
        <w:t>, который состоит из об</w:t>
      </w:r>
      <w:r>
        <w:t xml:space="preserve">язательной части и часть, формируемой участниками образовательных отношений. </w:t>
      </w:r>
    </w:p>
    <w:p w:rsidR="007070C2" w:rsidRDefault="00CF2690" w:rsidP="008B3117">
      <w:pPr>
        <w:spacing w:after="35"/>
        <w:ind w:left="0" w:firstLine="0"/>
      </w:pPr>
      <w:r>
        <w:t xml:space="preserve">Обязательная часть программы включает: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пояснительную записку: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цель и задачи ОП;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принципы к формированию ОП;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планируемые результаты реализации ОП;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педагогическую диагностику </w:t>
      </w:r>
      <w:r>
        <w:t xml:space="preserve">достижения планируемых результатов. </w:t>
      </w:r>
    </w:p>
    <w:p w:rsidR="007070C2" w:rsidRDefault="00CF2690" w:rsidP="008B3117">
      <w:pPr>
        <w:spacing w:after="79" w:line="259" w:lineRule="auto"/>
        <w:ind w:left="0" w:firstLine="0"/>
        <w:jc w:val="left"/>
      </w:pPr>
      <w:r>
        <w:rPr>
          <w:i/>
        </w:rPr>
        <w:t xml:space="preserve">Часть, формируемая участниками образовательных отношений, включает: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пояснительную записку; </w:t>
      </w:r>
    </w:p>
    <w:p w:rsidR="007070C2" w:rsidRDefault="00CF2690" w:rsidP="008B3117">
      <w:pPr>
        <w:numPr>
          <w:ilvl w:val="0"/>
          <w:numId w:val="5"/>
        </w:numPr>
        <w:spacing w:after="33"/>
        <w:ind w:left="0" w:firstLine="0"/>
      </w:pPr>
      <w:r>
        <w:t xml:space="preserve">цели и задачи реализации деятельности по реализации приоритетных направлений ОП;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принципы к формированию Программы;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>планируе</w:t>
      </w:r>
      <w:r>
        <w:t xml:space="preserve">мые результаты реализации ОП; </w:t>
      </w:r>
    </w:p>
    <w:p w:rsidR="007070C2" w:rsidRDefault="00CF2690" w:rsidP="008B3117">
      <w:pPr>
        <w:numPr>
          <w:ilvl w:val="0"/>
          <w:numId w:val="5"/>
        </w:numPr>
        <w:ind w:left="0" w:firstLine="0"/>
      </w:pPr>
      <w:r>
        <w:t xml:space="preserve">педагогическую диагностику достижения планируемых результатов. </w:t>
      </w:r>
    </w:p>
    <w:p w:rsidR="007070C2" w:rsidRDefault="00CF2690" w:rsidP="008B3117">
      <w:pPr>
        <w:ind w:left="0" w:firstLine="0"/>
      </w:pPr>
      <w:r>
        <w:rPr>
          <w:b/>
        </w:rPr>
        <w:lastRenderedPageBreak/>
        <w:t xml:space="preserve">Содержательный раздел </w:t>
      </w:r>
      <w:r>
        <w:t xml:space="preserve">состоит из обязательной части и части, формируемой участниками образовательных отношений. </w:t>
      </w:r>
    </w:p>
    <w:p w:rsidR="007070C2" w:rsidRDefault="00CF2690" w:rsidP="008B3117">
      <w:pPr>
        <w:ind w:left="0" w:firstLine="0"/>
      </w:pPr>
      <w:r>
        <w:t xml:space="preserve">Обязательная часть программы включает: </w:t>
      </w:r>
      <w:r>
        <w:rPr>
          <w:i/>
        </w:rPr>
        <w:t xml:space="preserve">задачи </w:t>
      </w:r>
      <w:r>
        <w:t xml:space="preserve">и </w:t>
      </w:r>
      <w:r>
        <w:rPr>
          <w:i/>
        </w:rPr>
        <w:t xml:space="preserve">содержание </w:t>
      </w:r>
      <w:r>
        <w:t xml:space="preserve">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 эстетическое, физическое развитие). </w:t>
      </w:r>
    </w:p>
    <w:p w:rsidR="007070C2" w:rsidRDefault="00CF2690" w:rsidP="008B3117">
      <w:pPr>
        <w:spacing w:after="49"/>
        <w:ind w:left="0" w:right="112" w:firstLine="0"/>
      </w:pPr>
      <w:r>
        <w:t xml:space="preserve">Также представлены </w:t>
      </w:r>
      <w:r>
        <w:rPr>
          <w:i/>
        </w:rPr>
        <w:t>задачи воспитани</w:t>
      </w:r>
      <w:r>
        <w:rPr>
          <w:i/>
        </w:rPr>
        <w:t>я</w:t>
      </w:r>
      <w:r>
        <w:t xml:space="preserve">, направленные на приобщение детей к ценностям российского народа, формирование у них ценностного отношения к окружающему миру. Более конкретное и дифференцированное по возрастам описание воспитательных задач приводится в Программе воспитания. </w:t>
      </w:r>
    </w:p>
    <w:p w:rsidR="007070C2" w:rsidRDefault="00CF2690" w:rsidP="008B3117">
      <w:pPr>
        <w:spacing w:after="43"/>
        <w:ind w:left="0" w:firstLine="0"/>
      </w:pPr>
      <w:r>
        <w:t xml:space="preserve">Также в </w:t>
      </w:r>
      <w:r>
        <w:t xml:space="preserve">содержательном разделе представлены: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описания вариативных форм, способов, методов и средств реализации ОП; </w:t>
      </w:r>
    </w:p>
    <w:p w:rsidR="007070C2" w:rsidRDefault="00CF2690" w:rsidP="008B3117">
      <w:pPr>
        <w:numPr>
          <w:ilvl w:val="0"/>
          <w:numId w:val="6"/>
        </w:numPr>
        <w:spacing w:after="32"/>
        <w:ind w:left="0" w:firstLine="0"/>
      </w:pPr>
      <w:r>
        <w:t xml:space="preserve">особенностей </w:t>
      </w:r>
      <w:r>
        <w:tab/>
        <w:t xml:space="preserve">образовательной </w:t>
      </w:r>
      <w:r>
        <w:tab/>
        <w:t xml:space="preserve">деятельности </w:t>
      </w:r>
      <w:r>
        <w:tab/>
        <w:t xml:space="preserve">разных </w:t>
      </w:r>
      <w:r>
        <w:tab/>
        <w:t xml:space="preserve">видов </w:t>
      </w:r>
      <w:r>
        <w:tab/>
        <w:t xml:space="preserve">и культурных практик;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способы и направления поддержки детской инициативы;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>особенности</w:t>
      </w:r>
      <w:r>
        <w:t xml:space="preserve"> взаимодействия педагогического коллектива с семьями обучающихся; </w:t>
      </w:r>
    </w:p>
    <w:p w:rsidR="007070C2" w:rsidRDefault="00CF2690" w:rsidP="008B3117">
      <w:pPr>
        <w:numPr>
          <w:ilvl w:val="0"/>
          <w:numId w:val="6"/>
        </w:numPr>
        <w:spacing w:after="0" w:line="277" w:lineRule="auto"/>
        <w:ind w:left="0" w:firstLine="0"/>
      </w:pPr>
      <w:r>
        <w:t>направления и задачи коррекционно-развивающей работы (далее -  КРР) с детьми дошкольного возраста с особыми образовательными потребностями (далее - ООП) различных целевых групп, в том числе</w:t>
      </w:r>
      <w:r>
        <w:t xml:space="preserve"> детей с ограниченными возможностями здоровья (далее - ОВЗ) и детей-инвалидов. </w:t>
      </w:r>
    </w:p>
    <w:p w:rsidR="007070C2" w:rsidRDefault="00CF2690" w:rsidP="008B3117">
      <w:pPr>
        <w:ind w:left="0" w:right="106" w:firstLine="0"/>
      </w:pPr>
      <w:r>
        <w:rPr>
          <w:i/>
        </w:rPr>
        <w:t>В содержательный раздел ОП входит рабочая Программа воспитания</w:t>
      </w:r>
      <w:r>
        <w:t>, которая раскрывает задачи и направления воспитательной работы, предусматривает приобщение детей к российским тра</w:t>
      </w:r>
      <w:r>
        <w:t xml:space="preserve">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:rsidR="007070C2" w:rsidRDefault="00CF2690" w:rsidP="008B3117">
      <w:pPr>
        <w:ind w:left="0" w:firstLine="0"/>
      </w:pPr>
      <w:r>
        <w:t xml:space="preserve">В структуру рабочей Программы воспитания входят целевой, содержательный и организационный разделы. </w:t>
      </w:r>
    </w:p>
    <w:p w:rsidR="007070C2" w:rsidRDefault="00CF2690" w:rsidP="008B3117">
      <w:pPr>
        <w:spacing w:after="33"/>
        <w:ind w:left="0" w:firstLine="0"/>
      </w:pPr>
      <w:r>
        <w:t>Целевой раздел Програ</w:t>
      </w:r>
      <w:r>
        <w:t xml:space="preserve">ммы воспитания включает: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цели и задачи воспитания; </w:t>
      </w:r>
    </w:p>
    <w:p w:rsidR="007070C2" w:rsidRDefault="00CF2690" w:rsidP="008B3117">
      <w:pPr>
        <w:numPr>
          <w:ilvl w:val="0"/>
          <w:numId w:val="6"/>
        </w:numPr>
        <w:spacing w:after="33"/>
        <w:ind w:left="0" w:firstLine="0"/>
      </w:pPr>
      <w:r>
        <w:t xml:space="preserve">направления воспитания (патриотическое, духовно-нравственное, социальное, познавательное, физическое и оздоровительное, трудовое, эстетическое);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>целевые ориентиры воспитания (целевые ориентиры воспитани</w:t>
      </w:r>
      <w:r>
        <w:t xml:space="preserve">я детей раннего возраста (к трем годам), целевые ориентиры воспитания на этапе завершения освоения Программы). </w:t>
      </w:r>
    </w:p>
    <w:p w:rsidR="007070C2" w:rsidRDefault="00CF2690" w:rsidP="008B3117">
      <w:pPr>
        <w:spacing w:after="35"/>
        <w:ind w:left="0" w:firstLine="0"/>
      </w:pPr>
      <w:r>
        <w:t xml:space="preserve">Содержательный раздел Программы воспитания включает: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уклад образовательной организации;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воспитывающая среда образовательной организации;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>общн</w:t>
      </w:r>
      <w:r>
        <w:t xml:space="preserve">ости образовательной организации;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задачи воспитания в образовательных областях; </w:t>
      </w:r>
    </w:p>
    <w:p w:rsidR="007070C2" w:rsidRDefault="00CF2690" w:rsidP="008B3117">
      <w:pPr>
        <w:numPr>
          <w:ilvl w:val="0"/>
          <w:numId w:val="6"/>
        </w:numPr>
        <w:spacing w:after="32"/>
        <w:ind w:left="0" w:firstLine="0"/>
      </w:pPr>
      <w:r>
        <w:t xml:space="preserve">формы совместной деятельности в образовательной организации (работа с родителями, события образовательной организации, совместная деятельность в образовательных ситуациях);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организация предметно-пространственной </w:t>
      </w:r>
      <w:proofErr w:type="gramStart"/>
      <w:r>
        <w:t xml:space="preserve">среды;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>социальное</w:t>
      </w:r>
      <w:proofErr w:type="gramEnd"/>
      <w:r>
        <w:t xml:space="preserve"> партнерство. </w:t>
      </w:r>
    </w:p>
    <w:p w:rsidR="007070C2" w:rsidRDefault="00CF2690" w:rsidP="008B3117">
      <w:pPr>
        <w:spacing w:after="35"/>
        <w:ind w:left="0" w:firstLine="0"/>
      </w:pPr>
      <w:r>
        <w:t xml:space="preserve">Организационный раздел Программы воспитания включает: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lastRenderedPageBreak/>
        <w:t xml:space="preserve">кадровое обеспечение;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нормативно-методическое обеспечение;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требования к условиям работы с особыми категориями детей. </w:t>
      </w:r>
    </w:p>
    <w:p w:rsidR="007070C2" w:rsidRDefault="00CF2690" w:rsidP="008B3117">
      <w:pPr>
        <w:spacing w:after="21" w:line="259" w:lineRule="auto"/>
        <w:ind w:left="0" w:firstLine="0"/>
        <w:jc w:val="left"/>
      </w:pPr>
      <w:r>
        <w:rPr>
          <w:i/>
        </w:rPr>
        <w:t>Часть пр</w:t>
      </w:r>
      <w:r>
        <w:rPr>
          <w:i/>
        </w:rPr>
        <w:t xml:space="preserve">ограммы, формируемая участниками образовательных отношений. </w:t>
      </w:r>
    </w:p>
    <w:p w:rsidR="007070C2" w:rsidRDefault="00CF2690" w:rsidP="008B3117">
      <w:pPr>
        <w:spacing w:after="34"/>
        <w:ind w:left="0" w:firstLine="0"/>
      </w:pPr>
      <w:r>
        <w:t xml:space="preserve">Данная часть программы включает </w:t>
      </w:r>
      <w:r>
        <w:rPr>
          <w:i/>
        </w:rPr>
        <w:t xml:space="preserve">задачи </w:t>
      </w:r>
      <w:r>
        <w:t xml:space="preserve">и </w:t>
      </w:r>
      <w:r>
        <w:rPr>
          <w:i/>
        </w:rPr>
        <w:t xml:space="preserve">содержание </w:t>
      </w:r>
      <w:r>
        <w:t xml:space="preserve">деятельности ДОО по приоритетным направлениям развития: </w:t>
      </w:r>
    </w:p>
    <w:p w:rsidR="007070C2" w:rsidRDefault="00CF2690" w:rsidP="008B3117">
      <w:pPr>
        <w:numPr>
          <w:ilvl w:val="0"/>
          <w:numId w:val="6"/>
        </w:numPr>
        <w:spacing w:after="35"/>
        <w:ind w:left="0" w:firstLine="0"/>
      </w:pPr>
      <w:r>
        <w:t>специфика национальных, социокультурных и иных условий, в которых осуществляется образ</w:t>
      </w:r>
      <w:r>
        <w:t xml:space="preserve">овательная деятельность; </w:t>
      </w:r>
    </w:p>
    <w:p w:rsidR="007070C2" w:rsidRDefault="00CF2690" w:rsidP="008B3117">
      <w:pPr>
        <w:numPr>
          <w:ilvl w:val="0"/>
          <w:numId w:val="6"/>
        </w:numPr>
        <w:spacing w:after="34"/>
        <w:ind w:left="0" w:firstLine="0"/>
      </w:pPr>
      <w:r>
        <w:t xml:space="preserve">направления, выбранные участниками образовательных </w:t>
      </w:r>
      <w:proofErr w:type="gramStart"/>
      <w:r>
        <w:t>отношений  из</w:t>
      </w:r>
      <w:proofErr w:type="gramEnd"/>
      <w:r>
        <w:t xml:space="preserve"> числа парциальных и иных программ и/или созданных ими самостоятельно;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особенности традиционных событий, праздников, мероприятий; </w:t>
      </w:r>
    </w:p>
    <w:p w:rsidR="007070C2" w:rsidRDefault="00CF2690" w:rsidP="008B3117">
      <w:pPr>
        <w:numPr>
          <w:ilvl w:val="0"/>
          <w:numId w:val="6"/>
        </w:numPr>
        <w:spacing w:after="32"/>
        <w:ind w:left="0" w:firstLine="0"/>
      </w:pPr>
      <w:r>
        <w:t>комплексно – тематическое планиров</w:t>
      </w:r>
      <w:r>
        <w:t xml:space="preserve">ание образовательной деятельности с детьми.  </w:t>
      </w:r>
      <w:r>
        <w:rPr>
          <w:b/>
        </w:rPr>
        <w:t xml:space="preserve">Организационный раздел </w:t>
      </w:r>
      <w:r>
        <w:t xml:space="preserve">ОП включает: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психолого-педагогические условия реализации Программы;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особенности организации развивающей предметно-пространственной среды; </w:t>
      </w:r>
    </w:p>
    <w:p w:rsidR="007070C2" w:rsidRDefault="00CF2690" w:rsidP="008B3117">
      <w:pPr>
        <w:numPr>
          <w:ilvl w:val="0"/>
          <w:numId w:val="6"/>
        </w:numPr>
        <w:spacing w:after="33"/>
        <w:ind w:left="0" w:firstLine="0"/>
      </w:pPr>
      <w:r>
        <w:t xml:space="preserve">материально-техническое обеспечение Программы, </w:t>
      </w:r>
      <w:proofErr w:type="gramStart"/>
      <w:r>
        <w:t>обеспеченность  методическими</w:t>
      </w:r>
      <w:proofErr w:type="gramEnd"/>
      <w:r>
        <w:t xml:space="preserve"> материалами и средствами обучения и воспитания; </w:t>
      </w:r>
    </w:p>
    <w:p w:rsidR="007070C2" w:rsidRDefault="00CF2690" w:rsidP="008B3117">
      <w:pPr>
        <w:numPr>
          <w:ilvl w:val="0"/>
          <w:numId w:val="6"/>
        </w:numPr>
        <w:spacing w:after="31"/>
        <w:ind w:left="0" w:firstLine="0"/>
      </w:pPr>
      <w:r>
        <w:t xml:space="preserve">перечень </w:t>
      </w:r>
      <w:r>
        <w:tab/>
        <w:t xml:space="preserve">литературных, </w:t>
      </w:r>
      <w:r>
        <w:tab/>
        <w:t xml:space="preserve">музыкальных, </w:t>
      </w:r>
      <w:r>
        <w:tab/>
        <w:t xml:space="preserve">художественных, анимационных произведений для реализации Федеральной программы;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 xml:space="preserve">кадровые условия реализации Программы; </w:t>
      </w:r>
    </w:p>
    <w:p w:rsidR="007070C2" w:rsidRDefault="00CF2690" w:rsidP="008B3117">
      <w:pPr>
        <w:numPr>
          <w:ilvl w:val="0"/>
          <w:numId w:val="6"/>
        </w:numPr>
        <w:ind w:left="0" w:firstLine="0"/>
      </w:pPr>
      <w:r>
        <w:t>режим и распорядо</w:t>
      </w:r>
      <w:r>
        <w:t xml:space="preserve">к дня в дошкольных </w:t>
      </w:r>
      <w:proofErr w:type="gramStart"/>
      <w:r>
        <w:t xml:space="preserve">группах;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>календарный</w:t>
      </w:r>
      <w:proofErr w:type="gramEnd"/>
      <w:r>
        <w:t xml:space="preserve"> план воспитательной работы. </w:t>
      </w:r>
    </w:p>
    <w:p w:rsidR="007070C2" w:rsidRDefault="00CF2690" w:rsidP="008B3117">
      <w:pPr>
        <w:spacing w:after="57" w:line="259" w:lineRule="auto"/>
        <w:ind w:left="0" w:firstLine="0"/>
        <w:jc w:val="left"/>
      </w:pPr>
      <w:r>
        <w:rPr>
          <w:i/>
        </w:rPr>
        <w:t xml:space="preserve">Часть программы, формируемая участниками образовательных отношений, в части, касаемо организационного раздела. </w:t>
      </w:r>
    </w:p>
    <w:p w:rsidR="007070C2" w:rsidRDefault="00CF2690" w:rsidP="008B3117">
      <w:pPr>
        <w:ind w:left="0" w:right="107" w:firstLine="0"/>
      </w:pPr>
      <w:r>
        <w:t>3.4.</w:t>
      </w:r>
      <w:r>
        <w:rPr>
          <w:rFonts w:ascii="Arial" w:eastAsia="Arial" w:hAnsi="Arial" w:cs="Arial"/>
        </w:rPr>
        <w:t xml:space="preserve"> </w:t>
      </w:r>
      <w:r>
        <w:t xml:space="preserve">В структуру ОП входит Дополнительный раздел Программы, </w:t>
      </w:r>
      <w:r>
        <w:t xml:space="preserve">которым является текст </w:t>
      </w:r>
      <w:proofErr w:type="spellStart"/>
      <w:r>
        <w:t>еѐ</w:t>
      </w:r>
      <w:proofErr w:type="spellEnd"/>
      <w:r>
        <w:t xml:space="preserve"> краткой презентации. Краткая презентация ОП ориентирована на родителей (законных представителей) детей и доступна для ознакомления. </w:t>
      </w:r>
    </w:p>
    <w:p w:rsidR="007070C2" w:rsidRDefault="00CF2690" w:rsidP="008B3117">
      <w:pPr>
        <w:spacing w:after="137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ind w:left="0" w:firstLine="0"/>
      </w:pPr>
      <w:r>
        <w:t>4.</w:t>
      </w:r>
      <w:r>
        <w:rPr>
          <w:rFonts w:ascii="Arial" w:eastAsia="Arial" w:hAnsi="Arial" w:cs="Arial"/>
        </w:rPr>
        <w:t xml:space="preserve"> </w:t>
      </w:r>
      <w:r>
        <w:t xml:space="preserve">ТРЕБОВАНИЯ К ОФОРМЛЕНИЮ ОП </w:t>
      </w:r>
    </w:p>
    <w:p w:rsidR="007070C2" w:rsidRDefault="00CF2690" w:rsidP="008B3117">
      <w:pPr>
        <w:ind w:left="0" w:firstLine="0"/>
      </w:pPr>
      <w:r>
        <w:t xml:space="preserve">4.1. Набор текста производится в текстовом редакторе </w:t>
      </w:r>
      <w:proofErr w:type="spellStart"/>
      <w:r>
        <w:t>Word</w:t>
      </w:r>
      <w:proofErr w:type="spellEnd"/>
      <w:r>
        <w:t xml:space="preserve"> листа </w:t>
      </w:r>
      <w:r>
        <w:t xml:space="preserve">формата А4, тип шрифта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Roman</w:t>
      </w:r>
      <w:proofErr w:type="spellEnd"/>
      <w:r>
        <w:t xml:space="preserve">, размер 12 (14) пт. </w:t>
      </w:r>
    </w:p>
    <w:p w:rsidR="007070C2" w:rsidRDefault="00CF2690" w:rsidP="008B3117">
      <w:pPr>
        <w:spacing w:after="57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spacing w:after="65"/>
        <w:ind w:left="0" w:right="5" w:firstLine="0"/>
      </w:pPr>
      <w:r>
        <w:t>5.</w:t>
      </w:r>
      <w:r>
        <w:rPr>
          <w:rFonts w:ascii="Arial" w:eastAsia="Arial" w:hAnsi="Arial" w:cs="Arial"/>
        </w:rPr>
        <w:t xml:space="preserve"> </w:t>
      </w:r>
      <w:r>
        <w:t xml:space="preserve">РАССМОТРЕНИЕ И УТВЕРЖДЕНИЕ ОП </w:t>
      </w:r>
    </w:p>
    <w:p w:rsidR="007070C2" w:rsidRDefault="00CF2690" w:rsidP="008B3117">
      <w:pPr>
        <w:tabs>
          <w:tab w:val="center" w:pos="1013"/>
          <w:tab w:val="center" w:pos="4882"/>
        </w:tabs>
        <w:spacing w:after="33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5.4.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ОП рассматривается на заседаниях педагогического совета ДОО. </w:t>
      </w:r>
    </w:p>
    <w:p w:rsidR="007070C2" w:rsidRDefault="00CF2690" w:rsidP="008B3117">
      <w:pPr>
        <w:ind w:left="0" w:right="109" w:firstLine="0"/>
      </w:pPr>
      <w:r>
        <w:t>5.5.</w:t>
      </w:r>
      <w:r>
        <w:rPr>
          <w:rFonts w:ascii="Arial" w:eastAsia="Arial" w:hAnsi="Arial" w:cs="Arial"/>
        </w:rPr>
        <w:t xml:space="preserve"> </w:t>
      </w:r>
      <w:r>
        <w:t xml:space="preserve">На педагогическом совете принимается решение о соответствии ОП Уставу ДОО, локальному </w:t>
      </w:r>
      <w:r>
        <w:t xml:space="preserve">акту ДОО («Положению об основной образовательной программе дошкольного образования»). </w:t>
      </w:r>
    </w:p>
    <w:p w:rsidR="007070C2" w:rsidRDefault="00CF2690" w:rsidP="008B3117">
      <w:pPr>
        <w:ind w:left="0" w:firstLine="0"/>
      </w:pPr>
      <w:r>
        <w:t>5.6.</w:t>
      </w:r>
      <w:r>
        <w:rPr>
          <w:rFonts w:ascii="Arial" w:eastAsia="Arial" w:hAnsi="Arial" w:cs="Arial"/>
        </w:rPr>
        <w:t xml:space="preserve"> </w:t>
      </w:r>
      <w:r>
        <w:t xml:space="preserve">ОП утверждается заведующим ДОУ не позднее 1 сентября учебного года один раз в пять лет на период срока освоения программы. </w:t>
      </w:r>
    </w:p>
    <w:p w:rsidR="007070C2" w:rsidRDefault="00CF2690" w:rsidP="008B3117">
      <w:pPr>
        <w:spacing w:after="30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tabs>
          <w:tab w:val="center" w:pos="1563"/>
          <w:tab w:val="center" w:pos="5493"/>
        </w:tabs>
        <w:spacing w:after="22"/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6.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КОНТРОЛЬНАЯ ДЕЯТЕЛЬНОСТЬ ЗА </w:t>
      </w:r>
      <w:r>
        <w:t xml:space="preserve">РЕАЛИЗАЦИЕЙ ОП </w:t>
      </w:r>
    </w:p>
    <w:p w:rsidR="007070C2" w:rsidRDefault="00CF2690" w:rsidP="008B3117">
      <w:pPr>
        <w:ind w:left="0" w:right="113" w:firstLine="0"/>
      </w:pPr>
      <w:r>
        <w:t>6.4.</w:t>
      </w:r>
      <w:r>
        <w:rPr>
          <w:rFonts w:ascii="Arial" w:eastAsia="Arial" w:hAnsi="Arial" w:cs="Arial"/>
        </w:rPr>
        <w:t xml:space="preserve"> </w:t>
      </w:r>
      <w:r>
        <w:t xml:space="preserve">В соответствии с Федеральным Законом «Об образовании в Российской Федерации» образовательное учреждение несет ответственность за «реализацию не в полном объеме </w:t>
      </w:r>
      <w:r>
        <w:lastRenderedPageBreak/>
        <w:t>образовательных программ в соответствии с учебным планом и графиком учебног</w:t>
      </w:r>
      <w:r>
        <w:t xml:space="preserve">о процесса». </w:t>
      </w:r>
    </w:p>
    <w:p w:rsidR="007070C2" w:rsidRDefault="00CF2690" w:rsidP="008B3117">
      <w:pPr>
        <w:ind w:left="0" w:firstLine="0"/>
      </w:pPr>
      <w:r>
        <w:t>6.5.</w:t>
      </w:r>
      <w:r>
        <w:rPr>
          <w:rFonts w:ascii="Arial" w:eastAsia="Arial" w:hAnsi="Arial" w:cs="Arial"/>
        </w:rPr>
        <w:t xml:space="preserve"> </w:t>
      </w:r>
      <w:r>
        <w:t xml:space="preserve">ОП является обязательной для административного контроля за полнотой и качеством ее реализации в течение учебного года. </w:t>
      </w:r>
    </w:p>
    <w:p w:rsidR="007070C2" w:rsidRDefault="00CF2690" w:rsidP="008B3117">
      <w:pPr>
        <w:spacing w:after="57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tabs>
          <w:tab w:val="center" w:pos="2719"/>
          <w:tab w:val="center" w:pos="5511"/>
        </w:tabs>
        <w:spacing w:after="22"/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7.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ИЗМЕНЕНИЯ И ДОПОЛНЕНИЯ В ОП </w:t>
      </w:r>
    </w:p>
    <w:p w:rsidR="007070C2" w:rsidRDefault="00CF2690" w:rsidP="008B3117">
      <w:pPr>
        <w:spacing w:after="48"/>
        <w:ind w:left="0" w:right="107" w:firstLine="0"/>
      </w:pPr>
      <w:r>
        <w:t>7.4.</w:t>
      </w:r>
      <w:r>
        <w:rPr>
          <w:rFonts w:ascii="Arial" w:eastAsia="Arial" w:hAnsi="Arial" w:cs="Arial"/>
        </w:rPr>
        <w:t xml:space="preserve"> </w:t>
      </w:r>
      <w:r>
        <w:t>Ежегодно в ОП вносятся дополнения и изменения, которые рассматриваются и при</w:t>
      </w:r>
      <w:r>
        <w:t xml:space="preserve">нимаются установочным педагогическим советом №1     и утверждаются заведующим не позднее 1 сентября учебного года. </w:t>
      </w:r>
    </w:p>
    <w:p w:rsidR="007070C2" w:rsidRDefault="00CF2690" w:rsidP="008B3117">
      <w:pPr>
        <w:spacing w:after="40"/>
        <w:ind w:left="0" w:firstLine="0"/>
      </w:pPr>
      <w:r>
        <w:t>7.5.</w:t>
      </w:r>
      <w:r>
        <w:rPr>
          <w:rFonts w:ascii="Arial" w:eastAsia="Arial" w:hAnsi="Arial" w:cs="Arial"/>
        </w:rPr>
        <w:t xml:space="preserve"> </w:t>
      </w:r>
      <w:r>
        <w:t xml:space="preserve">Основания для внесения изменений: </w:t>
      </w:r>
    </w:p>
    <w:p w:rsidR="007070C2" w:rsidRDefault="00CF2690" w:rsidP="008B3117">
      <w:pPr>
        <w:numPr>
          <w:ilvl w:val="0"/>
          <w:numId w:val="7"/>
        </w:numPr>
        <w:spacing w:after="0" w:line="259" w:lineRule="auto"/>
        <w:ind w:left="0" w:firstLine="0"/>
      </w:pPr>
      <w:r>
        <w:t xml:space="preserve">внедрение новых парциальных программ, технологий в педагогический процесс; </w:t>
      </w:r>
    </w:p>
    <w:p w:rsidR="007070C2" w:rsidRDefault="00CF2690" w:rsidP="008B3117">
      <w:pPr>
        <w:numPr>
          <w:ilvl w:val="0"/>
          <w:numId w:val="7"/>
        </w:numPr>
        <w:ind w:left="0" w:firstLine="0"/>
      </w:pPr>
      <w:r>
        <w:t>изменение возрастной кат</w:t>
      </w:r>
      <w:r>
        <w:t xml:space="preserve">егории воспитанников ДОО; </w:t>
      </w:r>
    </w:p>
    <w:p w:rsidR="007070C2" w:rsidRDefault="00CF2690" w:rsidP="008B3117">
      <w:pPr>
        <w:numPr>
          <w:ilvl w:val="0"/>
          <w:numId w:val="7"/>
        </w:numPr>
        <w:ind w:left="0" w:firstLine="0"/>
      </w:pPr>
      <w:r>
        <w:t xml:space="preserve">обновление информационно-методического обеспечения; применение новых методических пособий в дополнение к используемым в ДОО программам воспитания, образования и развития детей дошкольного возраста. </w:t>
      </w:r>
    </w:p>
    <w:p w:rsidR="007070C2" w:rsidRDefault="00CF2690" w:rsidP="008B3117">
      <w:pPr>
        <w:spacing w:after="61" w:line="259" w:lineRule="auto"/>
        <w:ind w:left="0" w:firstLine="0"/>
        <w:jc w:val="left"/>
      </w:pPr>
      <w:r>
        <w:t xml:space="preserve"> </w:t>
      </w:r>
    </w:p>
    <w:p w:rsidR="007070C2" w:rsidRDefault="00CF2690" w:rsidP="008B3117">
      <w:pPr>
        <w:pStyle w:val="1"/>
        <w:tabs>
          <w:tab w:val="center" w:pos="3991"/>
          <w:tab w:val="center" w:pos="5513"/>
        </w:tabs>
        <w:ind w:left="0" w:firstLine="0"/>
        <w:jc w:val="left"/>
      </w:pPr>
      <w:r>
        <w:rPr>
          <w:rFonts w:ascii="Calibri" w:eastAsia="Calibri" w:hAnsi="Calibri" w:cs="Calibri"/>
          <w:b w:val="0"/>
          <w:sz w:val="22"/>
        </w:rPr>
        <w:tab/>
      </w:r>
      <w:r>
        <w:t>8.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ХРАНЕНИЕ ОП </w:t>
      </w:r>
    </w:p>
    <w:p w:rsidR="007070C2" w:rsidRDefault="00CF2690" w:rsidP="008B3117">
      <w:pPr>
        <w:ind w:left="0" w:firstLine="0"/>
      </w:pPr>
      <w:r>
        <w:t>8.4.</w:t>
      </w:r>
      <w:r>
        <w:rPr>
          <w:rFonts w:ascii="Arial" w:eastAsia="Arial" w:hAnsi="Arial" w:cs="Arial"/>
        </w:rPr>
        <w:t xml:space="preserve"> </w:t>
      </w:r>
      <w:r>
        <w:t xml:space="preserve">Оригинал ОП, утвержденный заведующим ДОО, находится в кабинете старшего воспитателя ДОО. </w:t>
      </w:r>
    </w:p>
    <w:p w:rsidR="007070C2" w:rsidRDefault="00CF2690" w:rsidP="008B3117">
      <w:pPr>
        <w:ind w:left="0" w:firstLine="0"/>
      </w:pPr>
      <w:r>
        <w:t>8.5.</w:t>
      </w:r>
      <w:r>
        <w:rPr>
          <w:rFonts w:ascii="Arial" w:eastAsia="Arial" w:hAnsi="Arial" w:cs="Arial"/>
        </w:rPr>
        <w:t xml:space="preserve"> </w:t>
      </w:r>
      <w:r>
        <w:t xml:space="preserve">Срок хранения образовательной программы после истечения срока ее действия составляет 3 года. </w:t>
      </w:r>
    </w:p>
    <w:sectPr w:rsidR="007070C2">
      <w:footerReference w:type="even" r:id="rId9"/>
      <w:footerReference w:type="default" r:id="rId10"/>
      <w:footerReference w:type="first" r:id="rId11"/>
      <w:pgSz w:w="11908" w:h="16836"/>
      <w:pgMar w:top="1135" w:right="845" w:bottom="1281" w:left="1577" w:header="720" w:footer="7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690" w:rsidRDefault="00CF2690">
      <w:pPr>
        <w:spacing w:after="0" w:line="240" w:lineRule="auto"/>
      </w:pPr>
      <w:r>
        <w:separator/>
      </w:r>
    </w:p>
  </w:endnote>
  <w:endnote w:type="continuationSeparator" w:id="0">
    <w:p w:rsidR="00CF2690" w:rsidRDefault="00CF2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0C2" w:rsidRDefault="00CF2690">
    <w:pPr>
      <w:spacing w:after="0" w:line="259" w:lineRule="auto"/>
      <w:ind w:left="11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070C2" w:rsidRDefault="00CF2690">
    <w:pPr>
      <w:spacing w:after="0" w:line="259" w:lineRule="auto"/>
      <w:ind w:left="124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0C2" w:rsidRDefault="00CF2690">
    <w:pPr>
      <w:spacing w:after="0" w:line="259" w:lineRule="auto"/>
      <w:ind w:left="11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0B27" w:rsidRPr="00A50B27">
      <w:rPr>
        <w:rFonts w:ascii="Calibri" w:eastAsia="Calibri" w:hAnsi="Calibri" w:cs="Calibri"/>
        <w:noProof/>
        <w:sz w:val="22"/>
      </w:rPr>
      <w:t>6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070C2" w:rsidRDefault="00CF2690">
    <w:pPr>
      <w:spacing w:after="0" w:line="259" w:lineRule="auto"/>
      <w:ind w:left="124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70C2" w:rsidRDefault="00CF2690">
    <w:pPr>
      <w:spacing w:after="0" w:line="259" w:lineRule="auto"/>
      <w:ind w:left="116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7070C2" w:rsidRDefault="00CF2690">
    <w:pPr>
      <w:spacing w:after="0" w:line="259" w:lineRule="auto"/>
      <w:ind w:left="124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690" w:rsidRDefault="00CF2690">
      <w:pPr>
        <w:spacing w:after="0" w:line="240" w:lineRule="auto"/>
      </w:pPr>
      <w:r>
        <w:separator/>
      </w:r>
    </w:p>
  </w:footnote>
  <w:footnote w:type="continuationSeparator" w:id="0">
    <w:p w:rsidR="00CF2690" w:rsidRDefault="00CF2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457519"/>
    <w:multiLevelType w:val="hybridMultilevel"/>
    <w:tmpl w:val="FCAAB694"/>
    <w:lvl w:ilvl="0" w:tplc="C792DDB2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14473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5E4ED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C2500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94F19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ED83C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3057E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98873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5C134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51F0461"/>
    <w:multiLevelType w:val="multilevel"/>
    <w:tmpl w:val="444C89E0"/>
    <w:lvl w:ilvl="0">
      <w:start w:val="1"/>
      <w:numFmt w:val="decimal"/>
      <w:lvlText w:val="%1.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41250E4"/>
    <w:multiLevelType w:val="hybridMultilevel"/>
    <w:tmpl w:val="0D8E6794"/>
    <w:lvl w:ilvl="0" w:tplc="2F0AF298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FC79EC">
      <w:start w:val="1"/>
      <w:numFmt w:val="bullet"/>
      <w:lvlText w:val="o"/>
      <w:lvlJc w:val="left"/>
      <w:pPr>
        <w:ind w:left="14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8244B4">
      <w:start w:val="1"/>
      <w:numFmt w:val="bullet"/>
      <w:lvlText w:val="▪"/>
      <w:lvlJc w:val="left"/>
      <w:pPr>
        <w:ind w:left="21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363A7E">
      <w:start w:val="1"/>
      <w:numFmt w:val="bullet"/>
      <w:lvlText w:val="•"/>
      <w:lvlJc w:val="left"/>
      <w:pPr>
        <w:ind w:left="29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DA33CE">
      <w:start w:val="1"/>
      <w:numFmt w:val="bullet"/>
      <w:lvlText w:val="o"/>
      <w:lvlJc w:val="left"/>
      <w:pPr>
        <w:ind w:left="36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C84496">
      <w:start w:val="1"/>
      <w:numFmt w:val="bullet"/>
      <w:lvlText w:val="▪"/>
      <w:lvlJc w:val="left"/>
      <w:pPr>
        <w:ind w:left="43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D2CDB2">
      <w:start w:val="1"/>
      <w:numFmt w:val="bullet"/>
      <w:lvlText w:val="•"/>
      <w:lvlJc w:val="left"/>
      <w:pPr>
        <w:ind w:left="5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1872A2">
      <w:start w:val="1"/>
      <w:numFmt w:val="bullet"/>
      <w:lvlText w:val="o"/>
      <w:lvlJc w:val="left"/>
      <w:pPr>
        <w:ind w:left="57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32A37A">
      <w:start w:val="1"/>
      <w:numFmt w:val="bullet"/>
      <w:lvlText w:val="▪"/>
      <w:lvlJc w:val="left"/>
      <w:pPr>
        <w:ind w:left="65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2563964"/>
    <w:multiLevelType w:val="hybridMultilevel"/>
    <w:tmpl w:val="E8BC2D3A"/>
    <w:lvl w:ilvl="0" w:tplc="68E236B4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B8C17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1652E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F87A8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266A4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2EAA9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E4CF7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0449FE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841AA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6BC7753"/>
    <w:multiLevelType w:val="hybridMultilevel"/>
    <w:tmpl w:val="EE885FD6"/>
    <w:lvl w:ilvl="0" w:tplc="0524A6B6">
      <w:start w:val="1"/>
      <w:numFmt w:val="bullet"/>
      <w:lvlText w:val=""/>
      <w:lvlJc w:val="left"/>
      <w:pPr>
        <w:ind w:left="15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148736">
      <w:start w:val="1"/>
      <w:numFmt w:val="bullet"/>
      <w:lvlText w:val="o"/>
      <w:lvlJc w:val="left"/>
      <w:pPr>
        <w:ind w:left="21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C2B46">
      <w:start w:val="1"/>
      <w:numFmt w:val="bullet"/>
      <w:lvlText w:val="▪"/>
      <w:lvlJc w:val="left"/>
      <w:pPr>
        <w:ind w:left="2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CA3D98">
      <w:start w:val="1"/>
      <w:numFmt w:val="bullet"/>
      <w:lvlText w:val="•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FA753E">
      <w:start w:val="1"/>
      <w:numFmt w:val="bullet"/>
      <w:lvlText w:val="o"/>
      <w:lvlJc w:val="left"/>
      <w:pPr>
        <w:ind w:left="43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864174">
      <w:start w:val="1"/>
      <w:numFmt w:val="bullet"/>
      <w:lvlText w:val="▪"/>
      <w:lvlJc w:val="left"/>
      <w:pPr>
        <w:ind w:left="50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2A947C">
      <w:start w:val="1"/>
      <w:numFmt w:val="bullet"/>
      <w:lvlText w:val="•"/>
      <w:lvlJc w:val="left"/>
      <w:pPr>
        <w:ind w:left="5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701DCA">
      <w:start w:val="1"/>
      <w:numFmt w:val="bullet"/>
      <w:lvlText w:val="o"/>
      <w:lvlJc w:val="left"/>
      <w:pPr>
        <w:ind w:left="6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5A101A">
      <w:start w:val="1"/>
      <w:numFmt w:val="bullet"/>
      <w:lvlText w:val="▪"/>
      <w:lvlJc w:val="left"/>
      <w:pPr>
        <w:ind w:left="7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8055978"/>
    <w:multiLevelType w:val="hybridMultilevel"/>
    <w:tmpl w:val="1AD00418"/>
    <w:lvl w:ilvl="0" w:tplc="85A0C76C">
      <w:start w:val="1"/>
      <w:numFmt w:val="bullet"/>
      <w:lvlText w:val=""/>
      <w:lvlJc w:val="left"/>
      <w:pPr>
        <w:ind w:left="8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200CB0">
      <w:start w:val="1"/>
      <w:numFmt w:val="bullet"/>
      <w:lvlText w:val="o"/>
      <w:lvlJc w:val="left"/>
      <w:pPr>
        <w:ind w:left="15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FC90C0">
      <w:start w:val="1"/>
      <w:numFmt w:val="bullet"/>
      <w:lvlText w:val="▪"/>
      <w:lvlJc w:val="left"/>
      <w:pPr>
        <w:ind w:left="22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666FBDA">
      <w:start w:val="1"/>
      <w:numFmt w:val="bullet"/>
      <w:lvlText w:val="•"/>
      <w:lvlJc w:val="left"/>
      <w:pPr>
        <w:ind w:left="30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554E040">
      <w:start w:val="1"/>
      <w:numFmt w:val="bullet"/>
      <w:lvlText w:val="o"/>
      <w:lvlJc w:val="left"/>
      <w:pPr>
        <w:ind w:left="37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70F334">
      <w:start w:val="1"/>
      <w:numFmt w:val="bullet"/>
      <w:lvlText w:val="▪"/>
      <w:lvlJc w:val="left"/>
      <w:pPr>
        <w:ind w:left="44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AA50B8">
      <w:start w:val="1"/>
      <w:numFmt w:val="bullet"/>
      <w:lvlText w:val="•"/>
      <w:lvlJc w:val="left"/>
      <w:pPr>
        <w:ind w:left="51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B65BCC">
      <w:start w:val="1"/>
      <w:numFmt w:val="bullet"/>
      <w:lvlText w:val="o"/>
      <w:lvlJc w:val="left"/>
      <w:pPr>
        <w:ind w:left="58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58316C">
      <w:start w:val="1"/>
      <w:numFmt w:val="bullet"/>
      <w:lvlText w:val="▪"/>
      <w:lvlJc w:val="left"/>
      <w:pPr>
        <w:ind w:left="66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DF1511F"/>
    <w:multiLevelType w:val="multilevel"/>
    <w:tmpl w:val="9782D9D8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0C2"/>
    <w:rsid w:val="007070C2"/>
    <w:rsid w:val="008B3117"/>
    <w:rsid w:val="00A50B27"/>
    <w:rsid w:val="00CF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F22C17-BABD-4588-8BE3-F4BF9C024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8" w:lineRule="auto"/>
      <w:ind w:left="24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1"/>
      <w:ind w:left="24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1"/>
      <w:ind w:left="242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2082</Words>
  <Characters>11871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cp:lastModifiedBy>Пользователь</cp:lastModifiedBy>
  <cp:revision>4</cp:revision>
  <dcterms:created xsi:type="dcterms:W3CDTF">2023-09-20T08:16:00Z</dcterms:created>
  <dcterms:modified xsi:type="dcterms:W3CDTF">2023-09-20T08:17:00Z</dcterms:modified>
</cp:coreProperties>
</file>